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E5E" w:rsidRPr="008A7E5E" w:rsidRDefault="008A7E5E" w:rsidP="008D18F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A7E5E">
        <w:rPr>
          <w:rFonts w:ascii="Times New Roman" w:hAnsi="Times New Roman" w:cs="Times New Roman"/>
          <w:i/>
          <w:sz w:val="32"/>
          <w:szCs w:val="32"/>
        </w:rPr>
        <w:t>Консультация для родителей</w:t>
      </w:r>
    </w:p>
    <w:p w:rsidR="007F04F1" w:rsidRPr="008A7E5E" w:rsidRDefault="008D18F0" w:rsidP="008D18F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7E5E">
        <w:rPr>
          <w:rFonts w:ascii="Times New Roman" w:hAnsi="Times New Roman" w:cs="Times New Roman"/>
          <w:b/>
          <w:sz w:val="36"/>
          <w:szCs w:val="36"/>
        </w:rPr>
        <w:t>«Ссоры между детьми: как помирить?»</w:t>
      </w:r>
    </w:p>
    <w:p w:rsidR="008D18F0" w:rsidRPr="008D18F0" w:rsidRDefault="008D18F0" w:rsidP="008D18F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18F0" w:rsidRDefault="008D18F0" w:rsidP="008A7E5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8F0">
        <w:rPr>
          <w:rFonts w:ascii="Times New Roman" w:hAnsi="Times New Roman" w:cs="Times New Roman"/>
          <w:sz w:val="28"/>
          <w:szCs w:val="28"/>
        </w:rPr>
        <w:t xml:space="preserve">К сожалению, дети ссорятся. И не все умеют и хотят мириться. Ссоры между детьми могут возникать по разным причинам (самоутверждение, желание выйти победителем, ревность и другие). </w:t>
      </w:r>
    </w:p>
    <w:p w:rsidR="008D18F0" w:rsidRDefault="008D18F0" w:rsidP="008A7E5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8F0">
        <w:rPr>
          <w:rFonts w:ascii="Times New Roman" w:hAnsi="Times New Roman" w:cs="Times New Roman"/>
          <w:sz w:val="28"/>
          <w:szCs w:val="28"/>
        </w:rPr>
        <w:t xml:space="preserve">Детский спор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18F0">
        <w:rPr>
          <w:rFonts w:ascii="Times New Roman" w:hAnsi="Times New Roman" w:cs="Times New Roman"/>
          <w:sz w:val="28"/>
          <w:szCs w:val="28"/>
        </w:rPr>
        <w:t xml:space="preserve">это своего рода педагогический подарок, уникальный способ научить ребенка тому, что пригодится ему в течение всей жизни. Можем ли мы, взрослые научить ребенка этому великому искусству – умению разрешать конфликты мирно? Конечно, необходимо знать лишь некоторые азы. </w:t>
      </w:r>
    </w:p>
    <w:p w:rsidR="008D18F0" w:rsidRDefault="008D18F0" w:rsidP="008A7E5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8F0">
        <w:rPr>
          <w:rFonts w:ascii="Times New Roman" w:hAnsi="Times New Roman" w:cs="Times New Roman"/>
          <w:sz w:val="28"/>
          <w:szCs w:val="28"/>
        </w:rPr>
        <w:t xml:space="preserve">1. Если дети поссорились – не спешить осуждать и делать скороспешные выводы. Постарайтесь не повышать голос, контролируйте свои эмоции. </w:t>
      </w:r>
    </w:p>
    <w:p w:rsidR="008D18F0" w:rsidRDefault="008D18F0" w:rsidP="008A7E5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8F0">
        <w:rPr>
          <w:rFonts w:ascii="Times New Roman" w:hAnsi="Times New Roman" w:cs="Times New Roman"/>
          <w:sz w:val="28"/>
          <w:szCs w:val="28"/>
        </w:rPr>
        <w:t xml:space="preserve">2. Ребёнку необходимо рассказывать, а лучше личным примером показывать, как надо мириться (в семье). </w:t>
      </w:r>
    </w:p>
    <w:p w:rsidR="008D18F0" w:rsidRDefault="008D18F0" w:rsidP="008A7E5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8F0">
        <w:rPr>
          <w:rFonts w:ascii="Times New Roman" w:hAnsi="Times New Roman" w:cs="Times New Roman"/>
          <w:sz w:val="28"/>
          <w:szCs w:val="28"/>
        </w:rPr>
        <w:t xml:space="preserve">3. Помогите ребенку признать свои чувства. Важно, чтобы он не ощущал осуждения со стороны взрослых и сам научился смотреть на свои «нехорошие» эмоции без отрицания и осуждения. Маленькому ребёнку это сделать сложно. </w:t>
      </w:r>
    </w:p>
    <w:p w:rsidR="008D18F0" w:rsidRDefault="008D18F0" w:rsidP="008A7E5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8F0">
        <w:rPr>
          <w:rFonts w:ascii="Times New Roman" w:hAnsi="Times New Roman" w:cs="Times New Roman"/>
          <w:sz w:val="28"/>
          <w:szCs w:val="28"/>
        </w:rPr>
        <w:t xml:space="preserve">4. Разнять конфликтующие стороны и поговорить с обоими ссорящимися детьми, желательно по отдельности (что они чувствуют, что думают). Важно, чтобы дети проговорили свои эмоции вслух. Старайтесь быть объективными и не становитесь ни на чью сторону. </w:t>
      </w:r>
    </w:p>
    <w:p w:rsidR="008D18F0" w:rsidRDefault="008D18F0" w:rsidP="008A7E5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8F0">
        <w:rPr>
          <w:rFonts w:ascii="Times New Roman" w:hAnsi="Times New Roman" w:cs="Times New Roman"/>
          <w:sz w:val="28"/>
          <w:szCs w:val="28"/>
        </w:rPr>
        <w:t xml:space="preserve">5. Драться – нельзя! Это аксиома. Наказание несут обе стороны. Кто начал, и кто виноват, в данном случае не имеет значения. Важно не путать драку с избиением (в драке активны оба). </w:t>
      </w:r>
    </w:p>
    <w:p w:rsidR="008D18F0" w:rsidRDefault="008D18F0" w:rsidP="008A7E5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8F0">
        <w:rPr>
          <w:rFonts w:ascii="Times New Roman" w:hAnsi="Times New Roman" w:cs="Times New Roman"/>
          <w:sz w:val="28"/>
          <w:szCs w:val="28"/>
        </w:rPr>
        <w:t xml:space="preserve">6. Хвалите ребёнка, если увидели, что он попытался что-то применить из того, чему вы его учили. Похвала, как «кирпичик» скрепит те знания, которые вы старались заложить в него. </w:t>
      </w:r>
    </w:p>
    <w:p w:rsidR="008D18F0" w:rsidRDefault="008D18F0" w:rsidP="008A7E5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8F0">
        <w:rPr>
          <w:rFonts w:ascii="Times New Roman" w:hAnsi="Times New Roman" w:cs="Times New Roman"/>
          <w:sz w:val="28"/>
          <w:szCs w:val="28"/>
        </w:rPr>
        <w:t xml:space="preserve">7. Научите детей мириться. В помощники возьмите книги и мультфильмы с положительными примерами, они могут убедить лучше любых слов. Выучите с ребёнком любую </w:t>
      </w:r>
      <w:proofErr w:type="spellStart"/>
      <w:r w:rsidRPr="008D18F0">
        <w:rPr>
          <w:rFonts w:ascii="Times New Roman" w:hAnsi="Times New Roman" w:cs="Times New Roman"/>
          <w:sz w:val="28"/>
          <w:szCs w:val="28"/>
        </w:rPr>
        <w:t>мирилку</w:t>
      </w:r>
      <w:proofErr w:type="spellEnd"/>
      <w:r w:rsidRPr="008D18F0">
        <w:rPr>
          <w:rFonts w:ascii="Times New Roman" w:hAnsi="Times New Roman" w:cs="Times New Roman"/>
          <w:sz w:val="28"/>
          <w:szCs w:val="28"/>
        </w:rPr>
        <w:t xml:space="preserve">. Поверьте, он обязательно попробует её использовать. </w:t>
      </w:r>
      <w:r>
        <w:rPr>
          <w:rFonts w:ascii="Times New Roman" w:hAnsi="Times New Roman" w:cs="Times New Roman"/>
          <w:sz w:val="28"/>
          <w:szCs w:val="28"/>
        </w:rPr>
        <w:t>Например,</w:t>
      </w:r>
    </w:p>
    <w:p w:rsidR="008D18F0" w:rsidRDefault="008D18F0" w:rsidP="008A7E5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8F0">
        <w:rPr>
          <w:rFonts w:ascii="Times New Roman" w:hAnsi="Times New Roman" w:cs="Times New Roman"/>
          <w:sz w:val="28"/>
          <w:szCs w:val="28"/>
        </w:rPr>
        <w:t xml:space="preserve">«Мирись, мирись, </w:t>
      </w:r>
    </w:p>
    <w:p w:rsidR="008D18F0" w:rsidRDefault="008D18F0" w:rsidP="008A7E5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8F0">
        <w:rPr>
          <w:rFonts w:ascii="Times New Roman" w:hAnsi="Times New Roman" w:cs="Times New Roman"/>
          <w:sz w:val="28"/>
          <w:szCs w:val="28"/>
        </w:rPr>
        <w:t xml:space="preserve">И больше не дерись. </w:t>
      </w:r>
    </w:p>
    <w:p w:rsidR="008D18F0" w:rsidRDefault="008D18F0" w:rsidP="008A7E5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8F0">
        <w:rPr>
          <w:rFonts w:ascii="Times New Roman" w:hAnsi="Times New Roman" w:cs="Times New Roman"/>
          <w:sz w:val="28"/>
          <w:szCs w:val="28"/>
        </w:rPr>
        <w:t xml:space="preserve">А если будешь драться, </w:t>
      </w:r>
    </w:p>
    <w:p w:rsidR="008D18F0" w:rsidRDefault="008D18F0" w:rsidP="008A7E5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8F0">
        <w:rPr>
          <w:rFonts w:ascii="Times New Roman" w:hAnsi="Times New Roman" w:cs="Times New Roman"/>
          <w:sz w:val="28"/>
          <w:szCs w:val="28"/>
        </w:rPr>
        <w:t xml:space="preserve">Я буду кусаться. </w:t>
      </w:r>
    </w:p>
    <w:p w:rsidR="008D18F0" w:rsidRDefault="008D18F0" w:rsidP="008A7E5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8F0">
        <w:rPr>
          <w:rFonts w:ascii="Times New Roman" w:hAnsi="Times New Roman" w:cs="Times New Roman"/>
          <w:sz w:val="28"/>
          <w:szCs w:val="28"/>
        </w:rPr>
        <w:t xml:space="preserve">А кусаться нам нельзя, </w:t>
      </w:r>
    </w:p>
    <w:p w:rsidR="008D18F0" w:rsidRDefault="008D18F0" w:rsidP="008A7E5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8F0">
        <w:rPr>
          <w:rFonts w:ascii="Times New Roman" w:hAnsi="Times New Roman" w:cs="Times New Roman"/>
          <w:sz w:val="28"/>
          <w:szCs w:val="28"/>
        </w:rPr>
        <w:t xml:space="preserve">Потому что мы друзья». </w:t>
      </w:r>
    </w:p>
    <w:p w:rsidR="008D18F0" w:rsidRPr="008D18F0" w:rsidRDefault="008D18F0" w:rsidP="008A7E5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18F0">
        <w:rPr>
          <w:rFonts w:ascii="Times New Roman" w:hAnsi="Times New Roman" w:cs="Times New Roman"/>
          <w:b/>
          <w:i/>
          <w:sz w:val="28"/>
          <w:szCs w:val="28"/>
        </w:rPr>
        <w:t xml:space="preserve">8 ПРОСТЫХ СОВЕТОВ РОДИТЕЛЯМ, КАК ПОДРУЖИТЬ БРАТЬЕВ И СЕСТЕР </w:t>
      </w:r>
    </w:p>
    <w:p w:rsidR="008D18F0" w:rsidRDefault="008D18F0" w:rsidP="008A7E5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8F0">
        <w:rPr>
          <w:rFonts w:ascii="Times New Roman" w:hAnsi="Times New Roman" w:cs="Times New Roman"/>
          <w:sz w:val="28"/>
          <w:szCs w:val="28"/>
        </w:rPr>
        <w:lastRenderedPageBreak/>
        <w:t xml:space="preserve">Война братьев и сестер — история, которая стара как мир. Специалисты выделяют 4 причины детских конфликтов в семье: отсутствие занятости у детей, борьба за внимание родителей, бытовые проблемы и накопленная обида. Такие конфликты стали притчей в языцех и поводом для шуток. Только вот родителям детей, которые никак не могут найти общий язык, не до смеха. Если эта тема касается и вашей семьи, знайте: выход из ситуации существует. Прежде всего, стоит отметить: не бывает отношений без конфликтов. И отношения братьев и сестер вовсе не исключение. </w:t>
      </w:r>
    </w:p>
    <w:p w:rsidR="008D18F0" w:rsidRDefault="008D18F0" w:rsidP="008A7E5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8F0">
        <w:rPr>
          <w:rFonts w:ascii="Times New Roman" w:hAnsi="Times New Roman" w:cs="Times New Roman"/>
          <w:sz w:val="28"/>
          <w:szCs w:val="28"/>
        </w:rPr>
        <w:t xml:space="preserve">УЧИТЫВАЙТЕ ИНТЕРЕСЫ КАЖДОГО РЕБЕНКА, ВМЕСТО ТОГО ЧТОБЫ ВСЕГДА ПРОВОЗГЛАШАТЬ РАВЕНСТВО </w:t>
      </w:r>
    </w:p>
    <w:p w:rsidR="008D18F0" w:rsidRDefault="008D18F0" w:rsidP="008A7E5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8F0">
        <w:rPr>
          <w:rFonts w:ascii="Times New Roman" w:hAnsi="Times New Roman" w:cs="Times New Roman"/>
          <w:sz w:val="28"/>
          <w:szCs w:val="28"/>
        </w:rPr>
        <w:t xml:space="preserve">Как можно меньше объединяйте детей на словах и в поступках. Помните: это две разные личности. Особенно если разница в возрасте больше 3 лет, ведь тогда их потребности, интересы и режимы дня могут не совпадать. Игрушки и гаджеты могут быть общими, но в то же время ребенок должен знать: он имеет право не делиться своей ценной вещью, если не хочет. Не стоит все время твердить о равенстве, лучше дать каждому ребенку то, в чем он нуждается. Кому-то нужно больше, кому-то меньше. Но каждый ребенок будет чувствовать себя уверенно, зная, что с его интересами и нуждами считаются и он сможет всегда получить то, что ему действительно понадобится. </w:t>
      </w:r>
    </w:p>
    <w:p w:rsidR="008D18F0" w:rsidRDefault="008D18F0" w:rsidP="008A7E5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8F0">
        <w:rPr>
          <w:rFonts w:ascii="Times New Roman" w:hAnsi="Times New Roman" w:cs="Times New Roman"/>
          <w:sz w:val="28"/>
          <w:szCs w:val="28"/>
        </w:rPr>
        <w:t xml:space="preserve">НЕ ДЕЛАЙТЕ ИЗ СТАРШЕГО РЕБЕНКА НЯНЬКУ МЛАДШЕМУ Воспитание и присмотр за детьми -это обязанность родителей. Старшие дети не виноваты в том, что вы решили родить еще детей и не рассчитали свои силы. Если разница в возрасте составляет менее 12 лет, то оставлять старших надолго присматривать за младшими даже опасно. Если же разница в возрасте больше, тогда старший может взять на себя эту ответственность, но только по договоренности, в конкретное время и за «плату». «Плата» может быть любая, о которой договоритесь с подростком: долгожданная покупка, желанное развлечение или еще что-то подобное. С другой стороны, у каждого члена семьи есть обязанности по дому. И присмотр за младшим может быть оформлен в качестве такого «вклада» ребенка. Но все должно быть четко оговорено: сколько часов и по каким дням. </w:t>
      </w:r>
    </w:p>
    <w:p w:rsidR="008D18F0" w:rsidRDefault="008D18F0" w:rsidP="008A7E5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8F0">
        <w:rPr>
          <w:rFonts w:ascii="Times New Roman" w:hAnsi="Times New Roman" w:cs="Times New Roman"/>
          <w:sz w:val="28"/>
          <w:szCs w:val="28"/>
        </w:rPr>
        <w:t xml:space="preserve">УЧИТЕ ДЕТЕЙ БЫТЬ КОМАНДОЙ </w:t>
      </w:r>
    </w:p>
    <w:p w:rsidR="008D18F0" w:rsidRDefault="008D18F0" w:rsidP="008A7E5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8F0">
        <w:rPr>
          <w:rFonts w:ascii="Times New Roman" w:hAnsi="Times New Roman" w:cs="Times New Roman"/>
          <w:sz w:val="28"/>
          <w:szCs w:val="28"/>
        </w:rPr>
        <w:t xml:space="preserve">Поощряйте командную работу детей. Можно попробовать такую тактику. Заведите общую для детей копилку, в которую вы будете опускать монетку всякий раз, как увидите, что дети отнеслись друг другу вежливо и уважительно, играли долгое время без ссоры и т. п. Забирайте по одной монете всякий раз, как дети начинают ругаться. Позже дети должны вместе решить, как потратить заработанные деньги. </w:t>
      </w:r>
    </w:p>
    <w:p w:rsidR="008D18F0" w:rsidRDefault="008D18F0" w:rsidP="008A7E5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8F0">
        <w:rPr>
          <w:rFonts w:ascii="Times New Roman" w:hAnsi="Times New Roman" w:cs="Times New Roman"/>
          <w:sz w:val="28"/>
          <w:szCs w:val="28"/>
        </w:rPr>
        <w:t xml:space="preserve">ЗАЙМИТЕ ДЕТЕЙ </w:t>
      </w:r>
    </w:p>
    <w:p w:rsidR="008D18F0" w:rsidRDefault="008D18F0" w:rsidP="008A7E5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8F0">
        <w:rPr>
          <w:rFonts w:ascii="Times New Roman" w:hAnsi="Times New Roman" w:cs="Times New Roman"/>
          <w:sz w:val="28"/>
          <w:szCs w:val="28"/>
        </w:rPr>
        <w:lastRenderedPageBreak/>
        <w:t xml:space="preserve">Часто причиной драк и ссор становится банальная скука. Что может быть веселей для скучающего ребенка, чем начать приставать к кому-то, чья реакция на это будет отменной? Так что иногда своевременно поданная вами идея для увлекательного занятия может остудить страсти. </w:t>
      </w:r>
    </w:p>
    <w:p w:rsidR="008D18F0" w:rsidRDefault="008D18F0" w:rsidP="008A7E5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8F0">
        <w:rPr>
          <w:rFonts w:ascii="Times New Roman" w:hAnsi="Times New Roman" w:cs="Times New Roman"/>
          <w:sz w:val="28"/>
          <w:szCs w:val="28"/>
        </w:rPr>
        <w:t xml:space="preserve">БУДЬТЕ СПРАВЕДЛИВЫМ </w:t>
      </w:r>
    </w:p>
    <w:p w:rsidR="008D18F0" w:rsidRPr="008D18F0" w:rsidRDefault="008D18F0" w:rsidP="008A7E5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8F0">
        <w:rPr>
          <w:rFonts w:ascii="Times New Roman" w:hAnsi="Times New Roman" w:cs="Times New Roman"/>
          <w:sz w:val="28"/>
          <w:szCs w:val="28"/>
        </w:rPr>
        <w:t>Не занимайте чью-либо сторону и не выясняйте, кто зачинщик конфликта. Не стоит обоюдно наказывать детей в их конфликтах, если не существует угрозы жизни и здоровью. В последнем случае следует разнять детей и развести по разные стороны, чтобы они остыли. В остальных ситуациях лучше и вовсе сохранять нейтралитет. Принимайте и понимайте чувства и взгляды обоих, помогайте им донести их друг до друга. Не вкладывайте все средства семьи в одного ребенка. А часто ли ссорятся ваши дети? Какие шаги вы предпринимаете, чтобы подружить их?</w:t>
      </w:r>
    </w:p>
    <w:p w:rsidR="008A7E5E" w:rsidRDefault="008A7E5E" w:rsidP="008A7E5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7E5E" w:rsidRPr="008A7E5E" w:rsidRDefault="008A7E5E" w:rsidP="008A7E5E">
      <w:pPr>
        <w:rPr>
          <w:rFonts w:ascii="Times New Roman" w:hAnsi="Times New Roman" w:cs="Times New Roman"/>
          <w:sz w:val="28"/>
          <w:szCs w:val="28"/>
        </w:rPr>
      </w:pPr>
    </w:p>
    <w:p w:rsidR="008A7E5E" w:rsidRPr="008A7E5E" w:rsidRDefault="008A7E5E" w:rsidP="008A7E5E">
      <w:pPr>
        <w:rPr>
          <w:rFonts w:ascii="Times New Roman" w:hAnsi="Times New Roman" w:cs="Times New Roman"/>
          <w:sz w:val="28"/>
          <w:szCs w:val="28"/>
        </w:rPr>
      </w:pPr>
    </w:p>
    <w:p w:rsidR="008A7E5E" w:rsidRPr="008A7E5E" w:rsidRDefault="008A7E5E" w:rsidP="008A7E5E">
      <w:pPr>
        <w:rPr>
          <w:rFonts w:ascii="Times New Roman" w:hAnsi="Times New Roman" w:cs="Times New Roman"/>
          <w:sz w:val="28"/>
          <w:szCs w:val="28"/>
        </w:rPr>
      </w:pPr>
    </w:p>
    <w:p w:rsidR="008D18F0" w:rsidRPr="008A7E5E" w:rsidRDefault="008D18F0" w:rsidP="008A7E5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18F0" w:rsidRPr="008A7E5E" w:rsidSect="008A7E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F0"/>
    <w:rsid w:val="0021360F"/>
    <w:rsid w:val="007F04F1"/>
    <w:rsid w:val="008A7E5E"/>
    <w:rsid w:val="008D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7E8F2-9637-4D4C-95C1-2A63F042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Полина Рагозина</cp:lastModifiedBy>
  <cp:revision>2</cp:revision>
  <dcterms:created xsi:type="dcterms:W3CDTF">2022-01-08T23:31:00Z</dcterms:created>
  <dcterms:modified xsi:type="dcterms:W3CDTF">2022-01-08T23:31:00Z</dcterms:modified>
</cp:coreProperties>
</file>